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B606EB" w14:textId="752DB1B5" w:rsidR="00382210" w:rsidRDefault="00382210" w:rsidP="00382210">
      <w:pPr>
        <w:pStyle w:val="Niv2"/>
        <w:ind w:left="113"/>
        <w:jc w:val="left"/>
      </w:pPr>
      <w:r>
        <w:t>Kapitel 1</w:t>
      </w:r>
    </w:p>
    <w:p w14:paraId="1D345CF6" w14:textId="77777777" w:rsidR="00382210" w:rsidRDefault="00382210" w:rsidP="00382210">
      <w:pPr>
        <w:pStyle w:val="Brdtekst"/>
        <w:numPr>
          <w:ilvl w:val="0"/>
          <w:numId w:val="1"/>
        </w:numPr>
        <w:ind w:right="170"/>
      </w:pPr>
      <w:r>
        <w:t>Hvad mener du, er det vigtigste budskab i dette kapitel om dybdelæring – og hvorfor?</w:t>
      </w:r>
    </w:p>
    <w:p w14:paraId="57A23F74" w14:textId="110142DE" w:rsidR="005708FA" w:rsidRDefault="00382210" w:rsidP="00382210">
      <w:pPr>
        <w:pStyle w:val="Listeafsnit"/>
        <w:numPr>
          <w:ilvl w:val="0"/>
          <w:numId w:val="1"/>
        </w:numPr>
      </w:pPr>
      <w:r>
        <w:t>Dybdelæring indebærer, at eleverne bruger deres evner til at analysere, løse problemer og reflektere over egen læring for at konstruere holistisk og varig forståelse. Hvad vil du lægge vægt på for at fremme elevers dybdelæring – og hvorfor?</w:t>
      </w:r>
    </w:p>
    <w:p w14:paraId="75075B45" w14:textId="77777777" w:rsidR="00382210" w:rsidRDefault="00382210" w:rsidP="00382210"/>
    <w:p w14:paraId="024C6191" w14:textId="24B75107" w:rsidR="00382210" w:rsidRDefault="00382210" w:rsidP="00382210">
      <w:pPr>
        <w:pStyle w:val="Niv2"/>
        <w:ind w:left="113"/>
        <w:jc w:val="left"/>
      </w:pPr>
      <w:r>
        <w:t>Kapitel 2</w:t>
      </w:r>
    </w:p>
    <w:p w14:paraId="4747A442" w14:textId="77777777" w:rsidR="00382210" w:rsidRDefault="00382210" w:rsidP="00382210">
      <w:pPr>
        <w:pStyle w:val="Brdtekst"/>
        <w:numPr>
          <w:ilvl w:val="0"/>
          <w:numId w:val="2"/>
        </w:numPr>
        <w:ind w:right="170"/>
      </w:pPr>
      <w:r>
        <w:t xml:space="preserve">Hvad er forskellen på </w:t>
      </w:r>
      <w:proofErr w:type="spellStart"/>
      <w:r>
        <w:t>DeSeCos</w:t>
      </w:r>
      <w:proofErr w:type="spellEnd"/>
      <w:r>
        <w:t xml:space="preserve"> nøglekompetencer og grundlæggende færdigheder, som vi kender dem i dag?</w:t>
      </w:r>
    </w:p>
    <w:p w14:paraId="14CF8078" w14:textId="0A40C28F" w:rsidR="00382210" w:rsidRDefault="00382210" w:rsidP="00382210">
      <w:pPr>
        <w:pStyle w:val="Listeafsnit"/>
        <w:numPr>
          <w:ilvl w:val="0"/>
          <w:numId w:val="2"/>
        </w:numPr>
      </w:pPr>
      <w:r>
        <w:t>Hvordan kan du som lærer skabe et grundlag for basale færdigheder i dine fag?</w:t>
      </w:r>
    </w:p>
    <w:p w14:paraId="3016738B" w14:textId="77777777" w:rsidR="00382210" w:rsidRDefault="00382210" w:rsidP="00382210"/>
    <w:p w14:paraId="48F035BB" w14:textId="469A142A" w:rsidR="00382210" w:rsidRDefault="00382210" w:rsidP="00382210">
      <w:pPr>
        <w:pStyle w:val="Niv2"/>
        <w:ind w:left="113"/>
        <w:jc w:val="left"/>
      </w:pPr>
      <w:r>
        <w:t>Kapitel 3</w:t>
      </w:r>
    </w:p>
    <w:p w14:paraId="424A24E5" w14:textId="77777777" w:rsidR="00382210" w:rsidRDefault="00382210" w:rsidP="00382210">
      <w:pPr>
        <w:pStyle w:val="Brdtekst"/>
        <w:numPr>
          <w:ilvl w:val="0"/>
          <w:numId w:val="3"/>
        </w:numPr>
        <w:ind w:right="170"/>
      </w:pPr>
      <w:r>
        <w:t>Hvordan forstår du kompetencebegrebet – og hvad lægger du vægt på i udviklingen af elevernes almene kompetencer?</w:t>
      </w:r>
    </w:p>
    <w:p w14:paraId="3176367D" w14:textId="77777777" w:rsidR="00382210" w:rsidRDefault="00382210" w:rsidP="00382210">
      <w:pPr>
        <w:pStyle w:val="Brdtekst"/>
        <w:numPr>
          <w:ilvl w:val="0"/>
          <w:numId w:val="3"/>
        </w:numPr>
        <w:ind w:right="170"/>
      </w:pPr>
      <w:r>
        <w:t>Hvordan kan du organisere undervisningen, så eleverne udvikler og arbejder med almene kompetencer?</w:t>
      </w:r>
    </w:p>
    <w:p w14:paraId="1F153653" w14:textId="77777777" w:rsidR="00382210" w:rsidRDefault="00382210" w:rsidP="00382210">
      <w:pPr>
        <w:pStyle w:val="Brdtekst"/>
        <w:numPr>
          <w:ilvl w:val="0"/>
          <w:numId w:val="3"/>
        </w:numPr>
        <w:ind w:right="170"/>
      </w:pPr>
      <w:r>
        <w:t>Hvad mener du er vigtige almene kompetencer – og hvorfor?</w:t>
      </w:r>
    </w:p>
    <w:p w14:paraId="135FC68A" w14:textId="77777777" w:rsidR="00382210" w:rsidRDefault="00382210" w:rsidP="00382210">
      <w:pPr>
        <w:pStyle w:val="Brdtekst"/>
        <w:ind w:right="170"/>
      </w:pPr>
    </w:p>
    <w:p w14:paraId="350B1566" w14:textId="0F578E1C" w:rsidR="00382210" w:rsidRDefault="00382210" w:rsidP="00382210">
      <w:pPr>
        <w:pStyle w:val="Niv2"/>
        <w:ind w:left="113"/>
        <w:jc w:val="left"/>
      </w:pPr>
      <w:r>
        <w:t>Kapitel 4</w:t>
      </w:r>
    </w:p>
    <w:p w14:paraId="0540B3DD" w14:textId="77777777" w:rsidR="00382210" w:rsidRDefault="00382210" w:rsidP="00382210">
      <w:pPr>
        <w:pStyle w:val="Brdtekst"/>
        <w:numPr>
          <w:ilvl w:val="0"/>
          <w:numId w:val="4"/>
        </w:numPr>
        <w:ind w:right="170"/>
      </w:pPr>
      <w:r>
        <w:t>Hvordan kan du lægge op til undervisningen ved at anvende principperne for samarbejdslæring?</w:t>
      </w:r>
    </w:p>
    <w:p w14:paraId="1E40D58B" w14:textId="77777777" w:rsidR="00382210" w:rsidRDefault="00382210" w:rsidP="00382210">
      <w:pPr>
        <w:pStyle w:val="Brdtekst"/>
        <w:numPr>
          <w:ilvl w:val="0"/>
          <w:numId w:val="4"/>
        </w:numPr>
        <w:ind w:right="170"/>
      </w:pPr>
      <w:r>
        <w:t>Hvad er fordelene og ulemperne ved samarbejdslæring?</w:t>
      </w:r>
    </w:p>
    <w:p w14:paraId="384CE813" w14:textId="77777777" w:rsidR="00382210" w:rsidRDefault="00382210" w:rsidP="00382210">
      <w:pPr>
        <w:pStyle w:val="Brdtekst"/>
        <w:numPr>
          <w:ilvl w:val="0"/>
          <w:numId w:val="4"/>
        </w:numPr>
        <w:ind w:right="170"/>
      </w:pPr>
      <w:r>
        <w:t>Kender du eksempler på samarbejdslæring i skolen?</w:t>
      </w:r>
    </w:p>
    <w:p w14:paraId="55BECD62" w14:textId="77777777" w:rsidR="00382210" w:rsidRDefault="00382210" w:rsidP="00382210"/>
    <w:p w14:paraId="0F4F57B5" w14:textId="13010A9C" w:rsidR="00382210" w:rsidRDefault="00382210" w:rsidP="00382210">
      <w:pPr>
        <w:pStyle w:val="Niv2"/>
        <w:ind w:left="113"/>
        <w:jc w:val="left"/>
      </w:pPr>
      <w:r>
        <w:t>Kapitel 5</w:t>
      </w:r>
    </w:p>
    <w:p w14:paraId="71E470D9" w14:textId="77777777" w:rsidR="00382210" w:rsidRDefault="00382210" w:rsidP="00382210">
      <w:pPr>
        <w:pStyle w:val="Brdtekst"/>
        <w:numPr>
          <w:ilvl w:val="0"/>
          <w:numId w:val="5"/>
        </w:numPr>
        <w:ind w:right="170"/>
      </w:pPr>
      <w:r>
        <w:t>Hvordan forstår du begrebet selvregulering?</w:t>
      </w:r>
    </w:p>
    <w:p w14:paraId="63CA3A94" w14:textId="77777777" w:rsidR="00382210" w:rsidRDefault="00382210" w:rsidP="00382210">
      <w:pPr>
        <w:pStyle w:val="Brdtekst"/>
        <w:numPr>
          <w:ilvl w:val="0"/>
          <w:numId w:val="5"/>
        </w:numPr>
        <w:ind w:right="170"/>
      </w:pPr>
      <w:r>
        <w:t>Hvad, mener du, er vigtigt i skolens arbejde med at styrke elevers selvregulering?</w:t>
      </w:r>
    </w:p>
    <w:p w14:paraId="60362272" w14:textId="77777777" w:rsidR="00382210" w:rsidRDefault="00382210" w:rsidP="00382210">
      <w:pPr>
        <w:pStyle w:val="Brdtekst"/>
        <w:numPr>
          <w:ilvl w:val="0"/>
          <w:numId w:val="5"/>
        </w:numPr>
        <w:ind w:right="170"/>
      </w:pPr>
      <w:r>
        <w:t>Hvordan kan du bruge selvvurdering og formativ vurdering som redskaber til at styrke elevers selvregulering?</w:t>
      </w:r>
    </w:p>
    <w:p w14:paraId="17D451B9" w14:textId="77777777" w:rsidR="00382210" w:rsidRDefault="00382210" w:rsidP="00382210">
      <w:pPr>
        <w:pStyle w:val="Brdtekst"/>
        <w:numPr>
          <w:ilvl w:val="0"/>
          <w:numId w:val="5"/>
        </w:numPr>
        <w:ind w:right="170"/>
      </w:pPr>
      <w:r>
        <w:t>Hvordan kan viden om god</w:t>
      </w:r>
      <w:bookmarkStart w:id="0" w:name="_GoBack"/>
      <w:bookmarkEnd w:id="0"/>
      <w:r>
        <w:t>e læsere bruges i arbejdet med strategilæring?</w:t>
      </w:r>
    </w:p>
    <w:p w14:paraId="474FE5AC" w14:textId="77777777" w:rsidR="00382210" w:rsidRDefault="00382210" w:rsidP="00382210">
      <w:pPr>
        <w:pStyle w:val="Brdtekst"/>
        <w:numPr>
          <w:ilvl w:val="0"/>
          <w:numId w:val="5"/>
        </w:numPr>
        <w:ind w:right="170"/>
      </w:pPr>
      <w:r>
        <w:lastRenderedPageBreak/>
        <w:t>Hvordan kan vi hjælpe eleverne til at ændre læringsfokus fra at gøre til at lære?</w:t>
      </w:r>
    </w:p>
    <w:p w14:paraId="5F2ACB8D" w14:textId="77777777" w:rsidR="00382210" w:rsidRDefault="00382210" w:rsidP="00382210">
      <w:pPr>
        <w:pStyle w:val="Brdtekst"/>
        <w:numPr>
          <w:ilvl w:val="0"/>
          <w:numId w:val="5"/>
        </w:numPr>
        <w:ind w:right="170"/>
      </w:pPr>
      <w:r>
        <w:t>Hvorfor er det vigtigt at tydeliggøre formålet med læringsaktiviteterne?</w:t>
      </w:r>
    </w:p>
    <w:p w14:paraId="7A6F8054" w14:textId="77777777" w:rsidR="00382210" w:rsidRDefault="00382210" w:rsidP="00382210"/>
    <w:p w14:paraId="6733F6A0" w14:textId="4F940F83" w:rsidR="00382210" w:rsidRDefault="00382210" w:rsidP="00382210">
      <w:pPr>
        <w:pStyle w:val="Niv2"/>
        <w:ind w:left="113"/>
        <w:jc w:val="left"/>
      </w:pPr>
      <w:r>
        <w:t>Kapitel 6</w:t>
      </w:r>
    </w:p>
    <w:p w14:paraId="39443D03" w14:textId="77777777" w:rsidR="00382210" w:rsidRDefault="00382210" w:rsidP="00382210">
      <w:pPr>
        <w:pStyle w:val="Brdtekst"/>
        <w:numPr>
          <w:ilvl w:val="0"/>
          <w:numId w:val="7"/>
        </w:numPr>
        <w:ind w:right="170"/>
      </w:pPr>
      <w:r>
        <w:rPr>
          <w:spacing w:val="-4"/>
        </w:rPr>
        <w:t>Hvordan kan du hjælpe eleverne til at læse tekster med forskellige perspektiver på en sag?</w:t>
      </w:r>
    </w:p>
    <w:p w14:paraId="09E57422" w14:textId="77777777" w:rsidR="00382210" w:rsidRDefault="00382210" w:rsidP="00382210">
      <w:pPr>
        <w:pStyle w:val="Brdtekst"/>
        <w:numPr>
          <w:ilvl w:val="0"/>
          <w:numId w:val="7"/>
        </w:numPr>
        <w:ind w:right="170"/>
      </w:pPr>
      <w:r>
        <w:t>Hvordan kan du arbejde med multiple tekster i klasseværelset i forskellige fag?</w:t>
      </w:r>
    </w:p>
    <w:p w14:paraId="42A5003D" w14:textId="77777777" w:rsidR="00382210" w:rsidRDefault="00382210" w:rsidP="00382210">
      <w:pPr>
        <w:pStyle w:val="Brdtekst"/>
        <w:numPr>
          <w:ilvl w:val="0"/>
          <w:numId w:val="7"/>
        </w:numPr>
        <w:ind w:right="170"/>
      </w:pPr>
      <w:r>
        <w:t>Hvordan kan du bruge viden om strategiske elevers læsestrategier og kompetence til at hjælpe svagere læsere?</w:t>
      </w:r>
    </w:p>
    <w:p w14:paraId="4F06ED5D" w14:textId="77777777" w:rsidR="00382210" w:rsidRDefault="00382210" w:rsidP="00382210">
      <w:pPr>
        <w:pStyle w:val="Brdtekst"/>
        <w:numPr>
          <w:ilvl w:val="0"/>
          <w:numId w:val="7"/>
        </w:numPr>
        <w:ind w:right="170"/>
      </w:pPr>
      <w:r>
        <w:t>Hvordan kan du få eleverne til at blive mere kritiske læsere?</w:t>
      </w:r>
    </w:p>
    <w:p w14:paraId="41045199" w14:textId="57CCF462" w:rsidR="00382210" w:rsidRDefault="00382210" w:rsidP="00382210">
      <w:pPr>
        <w:pStyle w:val="Listeafsnit"/>
        <w:numPr>
          <w:ilvl w:val="0"/>
          <w:numId w:val="7"/>
        </w:numPr>
      </w:pPr>
      <w:r w:rsidRPr="00382210">
        <w:rPr>
          <w:spacing w:val="-6"/>
        </w:rPr>
        <w:t>Opsummer kapitlet, og forklar, hvorfor strategisk læsning er vigtig at arbejde med i skolen</w:t>
      </w:r>
      <w:r>
        <w:t>.</w:t>
      </w:r>
    </w:p>
    <w:p w14:paraId="483A3AFB" w14:textId="77777777" w:rsidR="00382210" w:rsidRDefault="00382210" w:rsidP="00382210"/>
    <w:p w14:paraId="4FCAC9FD" w14:textId="2CAB1BE8" w:rsidR="00382210" w:rsidRDefault="00382210" w:rsidP="00382210">
      <w:pPr>
        <w:pStyle w:val="Niv2"/>
        <w:ind w:left="113"/>
        <w:jc w:val="left"/>
      </w:pPr>
      <w:r>
        <w:t>Kapitel 7</w:t>
      </w:r>
    </w:p>
    <w:p w14:paraId="31B3DACF" w14:textId="77777777" w:rsidR="00382210" w:rsidRDefault="00382210" w:rsidP="00382210">
      <w:pPr>
        <w:pStyle w:val="Brdtekst"/>
        <w:numPr>
          <w:ilvl w:val="0"/>
          <w:numId w:val="8"/>
        </w:numPr>
        <w:ind w:right="170"/>
        <w:rPr>
          <w:spacing w:val="-4"/>
        </w:rPr>
      </w:pPr>
      <w:r>
        <w:rPr>
          <w:spacing w:val="-4"/>
        </w:rPr>
        <w:t>Hvordan kan du arbejde med at øge elevernes metakognition i klasseværelset?</w:t>
      </w:r>
    </w:p>
    <w:p w14:paraId="5BDE0041" w14:textId="42E4C594" w:rsidR="00382210" w:rsidRDefault="00382210" w:rsidP="00382210">
      <w:pPr>
        <w:pStyle w:val="Brdtekst"/>
        <w:numPr>
          <w:ilvl w:val="0"/>
          <w:numId w:val="8"/>
        </w:numPr>
        <w:ind w:right="170"/>
        <w:rPr>
          <w:spacing w:val="-4"/>
        </w:rPr>
      </w:pPr>
      <w:r>
        <w:rPr>
          <w:spacing w:val="-4"/>
        </w:rPr>
        <w:t>Hvordan kan du arbejde med at sammenkæde information i og mellem tekster?</w:t>
      </w:r>
    </w:p>
    <w:p w14:paraId="6EBC9B45" w14:textId="5D7C9BD3" w:rsidR="00382210" w:rsidRDefault="00382210" w:rsidP="00382210">
      <w:pPr>
        <w:pStyle w:val="Brdtekst"/>
        <w:numPr>
          <w:ilvl w:val="0"/>
          <w:numId w:val="8"/>
        </w:numPr>
        <w:ind w:right="170"/>
        <w:rPr>
          <w:spacing w:val="-4"/>
        </w:rPr>
      </w:pPr>
      <w:r>
        <w:rPr>
          <w:spacing w:val="-4"/>
        </w:rPr>
        <w:t>På hvilken måde mener du, man kan arbejde med elevers dybdelæring gennem metakognition – og hvorfor vil du gøre det?</w:t>
      </w:r>
    </w:p>
    <w:p w14:paraId="549DA837" w14:textId="1072DE6C" w:rsidR="00382210" w:rsidRDefault="00382210" w:rsidP="00382210">
      <w:pPr>
        <w:pStyle w:val="Brdtekst"/>
        <w:numPr>
          <w:ilvl w:val="0"/>
          <w:numId w:val="8"/>
        </w:numPr>
        <w:ind w:right="170"/>
        <w:rPr>
          <w:spacing w:val="-4"/>
        </w:rPr>
      </w:pPr>
      <w:r>
        <w:rPr>
          <w:spacing w:val="-4"/>
        </w:rPr>
        <w:t>Hvorfor er praktisk, autentisk erfaring med tekstarbejde vigtig?</w:t>
      </w:r>
    </w:p>
    <w:p w14:paraId="3F4B3373" w14:textId="21CB96E0" w:rsidR="00382210" w:rsidRDefault="00382210" w:rsidP="00382210">
      <w:pPr>
        <w:pStyle w:val="Brdtekst"/>
        <w:numPr>
          <w:ilvl w:val="0"/>
          <w:numId w:val="8"/>
        </w:numPr>
        <w:ind w:right="170"/>
        <w:rPr>
          <w:spacing w:val="-4"/>
        </w:rPr>
      </w:pPr>
      <w:r>
        <w:rPr>
          <w:spacing w:val="-4"/>
        </w:rPr>
        <w:t>Hvad, mener du, kan være nyttigt at anvende fra eksemplet med læserbrevet for at styrke elevers læsekompetence – og hvorfor?</w:t>
      </w:r>
    </w:p>
    <w:p w14:paraId="4301AB14" w14:textId="1A67C759" w:rsidR="00382210" w:rsidRDefault="00382210" w:rsidP="00382210">
      <w:pPr>
        <w:pStyle w:val="Brdtekst"/>
        <w:numPr>
          <w:ilvl w:val="0"/>
          <w:numId w:val="8"/>
        </w:numPr>
        <w:ind w:right="170"/>
      </w:pPr>
      <w:r>
        <w:rPr>
          <w:spacing w:val="-4"/>
        </w:rPr>
        <w:t>Hvad kan du bruge fra dette eksempel til at styrke elevers kompetence og færdigheder på andre områder – for eksempel arbejdet med digitale redskaber, samarbejde, mundtlige færdigheder og skrivning?</w:t>
      </w:r>
    </w:p>
    <w:p w14:paraId="71A630A3" w14:textId="77777777" w:rsidR="00382210" w:rsidRDefault="00382210" w:rsidP="00382210"/>
    <w:p w14:paraId="2B8DC770" w14:textId="28450CC5" w:rsidR="00BD57B5" w:rsidRDefault="00BD57B5" w:rsidP="00BD57B5">
      <w:pPr>
        <w:pStyle w:val="Niv2"/>
        <w:ind w:left="113"/>
        <w:jc w:val="left"/>
      </w:pPr>
      <w:r>
        <w:t>Kapitel 8</w:t>
      </w:r>
    </w:p>
    <w:p w14:paraId="7928D433" w14:textId="457CC044" w:rsidR="00BD57B5" w:rsidRDefault="00BD57B5" w:rsidP="00BD57B5">
      <w:pPr>
        <w:pStyle w:val="Brdtekst"/>
        <w:numPr>
          <w:ilvl w:val="0"/>
          <w:numId w:val="9"/>
        </w:numPr>
        <w:ind w:right="170"/>
        <w:rPr>
          <w:spacing w:val="-4"/>
        </w:rPr>
      </w:pPr>
      <w:r>
        <w:rPr>
          <w:spacing w:val="-4"/>
        </w:rPr>
        <w:t>Hvordan kan du gøre elever opmærksomme på ord og begreber, de ikke forstår?</w:t>
      </w:r>
    </w:p>
    <w:p w14:paraId="2E61916E" w14:textId="5DE8D674" w:rsidR="00BD57B5" w:rsidRDefault="00BD57B5" w:rsidP="00BD57B5">
      <w:pPr>
        <w:pStyle w:val="Brdtekst"/>
        <w:numPr>
          <w:ilvl w:val="0"/>
          <w:numId w:val="9"/>
        </w:numPr>
        <w:ind w:right="170"/>
        <w:rPr>
          <w:spacing w:val="-4"/>
        </w:rPr>
      </w:pPr>
      <w:r>
        <w:rPr>
          <w:spacing w:val="-4"/>
        </w:rPr>
        <w:t>Findes der andre måder at arbejde med dybdestrategier på, som ikke er nævnt her, og i så fald hvilke?</w:t>
      </w:r>
    </w:p>
    <w:p w14:paraId="7014E7D3" w14:textId="4878139B" w:rsidR="00BD57B5" w:rsidRDefault="00BD57B5" w:rsidP="00BD57B5">
      <w:pPr>
        <w:pStyle w:val="Brdtekst"/>
        <w:numPr>
          <w:ilvl w:val="0"/>
          <w:numId w:val="9"/>
        </w:numPr>
        <w:ind w:right="170"/>
        <w:rPr>
          <w:spacing w:val="-4"/>
        </w:rPr>
      </w:pPr>
      <w:r>
        <w:rPr>
          <w:spacing w:val="-4"/>
        </w:rPr>
        <w:t>Hvordan arbejder du med at udvikle elevernes ordforråd i skolen?</w:t>
      </w:r>
    </w:p>
    <w:p w14:paraId="6D0E72B3" w14:textId="4194F7A0" w:rsidR="00BD57B5" w:rsidRDefault="00BD57B5" w:rsidP="00BD57B5">
      <w:pPr>
        <w:pStyle w:val="Brdtekst"/>
        <w:numPr>
          <w:ilvl w:val="0"/>
          <w:numId w:val="9"/>
        </w:numPr>
        <w:ind w:right="170"/>
        <w:rPr>
          <w:spacing w:val="-4"/>
        </w:rPr>
      </w:pPr>
      <w:r>
        <w:rPr>
          <w:spacing w:val="-4"/>
        </w:rPr>
        <w:t>Hvilke metoder kan vi bruge for at finde ud af, om en elev har et begrænset ordforråd?</w:t>
      </w:r>
    </w:p>
    <w:p w14:paraId="5E533057" w14:textId="0AEC988F" w:rsidR="00BD57B5" w:rsidRDefault="00BD57B5" w:rsidP="00BD57B5">
      <w:pPr>
        <w:pStyle w:val="Brdtekst"/>
        <w:numPr>
          <w:ilvl w:val="0"/>
          <w:numId w:val="9"/>
        </w:numPr>
        <w:ind w:right="170"/>
      </w:pPr>
      <w:r>
        <w:rPr>
          <w:spacing w:val="-4"/>
        </w:rPr>
        <w:t>Hvordan arbejder du med kritisk læsning?</w:t>
      </w:r>
    </w:p>
    <w:p w14:paraId="1A576F1C" w14:textId="77777777" w:rsidR="00382210" w:rsidRDefault="00382210" w:rsidP="00382210"/>
    <w:sectPr w:rsidR="00382210" w:rsidSect="00236238">
      <w:headerReference w:type="default" r:id="rId7"/>
      <w:footerReference w:type="default" r:id="rId8"/>
      <w:pgSz w:w="11900" w:h="16840"/>
      <w:pgMar w:top="2275" w:right="1134" w:bottom="1442"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B2384" w14:textId="77777777" w:rsidR="00E2704B" w:rsidRDefault="00E2704B" w:rsidP="00B56DA1">
      <w:r>
        <w:separator/>
      </w:r>
    </w:p>
  </w:endnote>
  <w:endnote w:type="continuationSeparator" w:id="0">
    <w:p w14:paraId="39E15ADA" w14:textId="77777777" w:rsidR="00E2704B" w:rsidRDefault="00E2704B" w:rsidP="00B5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cher-Semibold">
    <w:charset w:val="00"/>
    <w:family w:val="auto"/>
    <w:pitch w:val="variable"/>
    <w:sig w:usb0="00000003" w:usb1="00000000" w:usb2="00000000" w:usb3="00000000" w:csb0="00000001" w:csb1="00000000"/>
  </w:font>
  <w:font w:name="GothamNarrow-Book">
    <w:charset w:val="00"/>
    <w:family w:val="auto"/>
    <w:pitch w:val="variable"/>
    <w:sig w:usb0="A000007F" w:usb1="4000004A" w:usb2="00000000" w:usb3="00000000" w:csb0="0000009B" w:csb1="00000000"/>
  </w:font>
  <w:font w:name="GothamNarrow-Medium">
    <w:charset w:val="00"/>
    <w:family w:val="auto"/>
    <w:pitch w:val="variable"/>
    <w:sig w:usb0="A000007F" w:usb1="4000004A" w:usb2="00000000" w:usb3="00000000" w:csb0="0000009B" w:csb1="00000000"/>
  </w:font>
  <w:font w:name="Arial">
    <w:panose1 w:val="020B0604020202020204"/>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FEF37" w14:textId="0E656DAF" w:rsidR="00B56DA1" w:rsidRPr="00B56DA1" w:rsidRDefault="003D34FB" w:rsidP="00B56DA1">
    <w:pPr>
      <w:pStyle w:val="Sidefod"/>
    </w:pPr>
    <w:r w:rsidRPr="003D34FB">
      <w:drawing>
        <wp:inline distT="0" distB="0" distL="0" distR="0" wp14:anchorId="642D896B" wp14:editId="64D3D5EA">
          <wp:extent cx="6116320" cy="34480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16320" cy="344805"/>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DE582" w14:textId="77777777" w:rsidR="00E2704B" w:rsidRDefault="00E2704B" w:rsidP="00B56DA1">
      <w:r>
        <w:separator/>
      </w:r>
    </w:p>
  </w:footnote>
  <w:footnote w:type="continuationSeparator" w:id="0">
    <w:p w14:paraId="21C6DF40" w14:textId="77777777" w:rsidR="00E2704B" w:rsidRDefault="00E2704B" w:rsidP="00B56D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D3095" w14:textId="6D90720B" w:rsidR="00236238" w:rsidRPr="00236238" w:rsidRDefault="00236238" w:rsidP="00236238">
    <w:pPr>
      <w:pStyle w:val="Sidehoved"/>
    </w:pPr>
    <w:r>
      <w:rPr>
        <w:noProof/>
        <w:lang w:eastAsia="da-DK"/>
      </w:rPr>
      <mc:AlternateContent>
        <mc:Choice Requires="wps">
          <w:drawing>
            <wp:anchor distT="0" distB="0" distL="114300" distR="114300" simplePos="0" relativeHeight="251659264" behindDoc="0" locked="0" layoutInCell="1" allowOverlap="1" wp14:anchorId="597404CF" wp14:editId="27249818">
              <wp:simplePos x="0" y="0"/>
              <wp:positionH relativeFrom="column">
                <wp:posOffset>246380</wp:posOffset>
              </wp:positionH>
              <wp:positionV relativeFrom="paragraph">
                <wp:posOffset>355600</wp:posOffset>
              </wp:positionV>
              <wp:extent cx="5715000" cy="457200"/>
              <wp:effectExtent l="0" t="0" r="0" b="0"/>
              <wp:wrapNone/>
              <wp:docPr id="3" name="Tekstfelt 3"/>
              <wp:cNvGraphicFramePr/>
              <a:graphic xmlns:a="http://schemas.openxmlformats.org/drawingml/2006/main">
                <a:graphicData uri="http://schemas.microsoft.com/office/word/2010/wordprocessingShape">
                  <wps:wsp>
                    <wps:cNvSpPr txBox="1"/>
                    <wps:spPr>
                      <a:xfrm>
                        <a:off x="0" y="0"/>
                        <a:ext cx="57150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78BB631" w14:textId="6352235C" w:rsidR="00236238" w:rsidRDefault="00295AC9" w:rsidP="00236238">
                          <w:pPr>
                            <w:pStyle w:val="Niv1"/>
                            <w:jc w:val="center"/>
                          </w:pPr>
                          <w:r>
                            <w:t>Refleks</w:t>
                          </w:r>
                          <w:r w:rsidR="00382210">
                            <w:t>ionsspørgsmål</w:t>
                          </w:r>
                        </w:p>
                        <w:p w14:paraId="56467D73" w14:textId="77777777" w:rsidR="00236238" w:rsidRDefault="002362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type w14:anchorId="597404CF" id="_x0000_t202" coordsize="21600,21600" o:spt="202" path="m,l,21600r21600,l21600,xe">
              <v:stroke joinstyle="miter"/>
              <v:path gradientshapeok="t" o:connecttype="rect"/>
            </v:shapetype>
            <v:shape id="Tekstfelt 3" o:spid="_x0000_s1026" type="#_x0000_t202" style="position:absolute;margin-left:19.4pt;margin-top:28pt;width:450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" filled="f" stroked="f">
              <v:textbox>
                <w:txbxContent>
                  <w:p w14:paraId="178BB631" w14:textId="6352235C" w:rsidR="00236238" w:rsidRDefault="00295AC9" w:rsidP="00236238">
                    <w:pPr>
                      <w:pStyle w:val="Niv1"/>
                      <w:jc w:val="center"/>
                    </w:pPr>
                    <w:r>
                      <w:t>Refleks</w:t>
                    </w:r>
                    <w:r w:rsidR="00382210">
                      <w:t>ionsspørgsmål</w:t>
                    </w:r>
                  </w:p>
                  <w:p w14:paraId="56467D73" w14:textId="77777777" w:rsidR="00236238" w:rsidRDefault="00236238"/>
                </w:txbxContent>
              </v:textbox>
            </v:shape>
          </w:pict>
        </mc:Fallback>
      </mc:AlternateContent>
    </w:r>
    <w:r w:rsidRPr="00236238">
      <w:rPr>
        <w:noProof/>
        <w:lang w:eastAsia="da-DK"/>
      </w:rPr>
      <w:drawing>
        <wp:inline distT="0" distB="0" distL="0" distR="0" wp14:anchorId="64D5FBDB" wp14:editId="32B68A2F">
          <wp:extent cx="6116320" cy="36830"/>
          <wp:effectExtent l="0" t="0" r="508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16320" cy="3683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04637F"/>
    <w:multiLevelType w:val="hybridMultilevel"/>
    <w:tmpl w:val="8A36AE00"/>
    <w:lvl w:ilvl="0" w:tplc="0406000F">
      <w:start w:val="1"/>
      <w:numFmt w:val="decimal"/>
      <w:lvlText w:val="%1."/>
      <w:lvlJc w:val="left"/>
      <w:pPr>
        <w:ind w:left="833" w:hanging="360"/>
      </w:pPr>
    </w:lvl>
    <w:lvl w:ilvl="1" w:tplc="04060019" w:tentative="1">
      <w:start w:val="1"/>
      <w:numFmt w:val="lowerLetter"/>
      <w:lvlText w:val="%2."/>
      <w:lvlJc w:val="left"/>
      <w:pPr>
        <w:ind w:left="1553" w:hanging="360"/>
      </w:pPr>
    </w:lvl>
    <w:lvl w:ilvl="2" w:tplc="0406001B" w:tentative="1">
      <w:start w:val="1"/>
      <w:numFmt w:val="lowerRoman"/>
      <w:lvlText w:val="%3."/>
      <w:lvlJc w:val="right"/>
      <w:pPr>
        <w:ind w:left="2273" w:hanging="180"/>
      </w:pPr>
    </w:lvl>
    <w:lvl w:ilvl="3" w:tplc="0406000F" w:tentative="1">
      <w:start w:val="1"/>
      <w:numFmt w:val="decimal"/>
      <w:lvlText w:val="%4."/>
      <w:lvlJc w:val="left"/>
      <w:pPr>
        <w:ind w:left="2993" w:hanging="360"/>
      </w:pPr>
    </w:lvl>
    <w:lvl w:ilvl="4" w:tplc="04060019" w:tentative="1">
      <w:start w:val="1"/>
      <w:numFmt w:val="lowerLetter"/>
      <w:lvlText w:val="%5."/>
      <w:lvlJc w:val="left"/>
      <w:pPr>
        <w:ind w:left="3713" w:hanging="360"/>
      </w:pPr>
    </w:lvl>
    <w:lvl w:ilvl="5" w:tplc="0406001B" w:tentative="1">
      <w:start w:val="1"/>
      <w:numFmt w:val="lowerRoman"/>
      <w:lvlText w:val="%6."/>
      <w:lvlJc w:val="right"/>
      <w:pPr>
        <w:ind w:left="4433" w:hanging="180"/>
      </w:pPr>
    </w:lvl>
    <w:lvl w:ilvl="6" w:tplc="0406000F" w:tentative="1">
      <w:start w:val="1"/>
      <w:numFmt w:val="decimal"/>
      <w:lvlText w:val="%7."/>
      <w:lvlJc w:val="left"/>
      <w:pPr>
        <w:ind w:left="5153" w:hanging="360"/>
      </w:pPr>
    </w:lvl>
    <w:lvl w:ilvl="7" w:tplc="04060019" w:tentative="1">
      <w:start w:val="1"/>
      <w:numFmt w:val="lowerLetter"/>
      <w:lvlText w:val="%8."/>
      <w:lvlJc w:val="left"/>
      <w:pPr>
        <w:ind w:left="5873" w:hanging="360"/>
      </w:pPr>
    </w:lvl>
    <w:lvl w:ilvl="8" w:tplc="0406001B" w:tentative="1">
      <w:start w:val="1"/>
      <w:numFmt w:val="lowerRoman"/>
      <w:lvlText w:val="%9."/>
      <w:lvlJc w:val="right"/>
      <w:pPr>
        <w:ind w:left="6593" w:hanging="180"/>
      </w:pPr>
    </w:lvl>
  </w:abstractNum>
  <w:abstractNum w:abstractNumId="1">
    <w:nsid w:val="27AB1398"/>
    <w:multiLevelType w:val="hybridMultilevel"/>
    <w:tmpl w:val="B15CA65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2A007C5F"/>
    <w:multiLevelType w:val="hybridMultilevel"/>
    <w:tmpl w:val="3FEA7FA8"/>
    <w:lvl w:ilvl="0" w:tplc="0406000F">
      <w:start w:val="1"/>
      <w:numFmt w:val="decimal"/>
      <w:lvlText w:val="%1."/>
      <w:lvlJc w:val="left"/>
      <w:pPr>
        <w:ind w:left="833" w:hanging="360"/>
      </w:pPr>
    </w:lvl>
    <w:lvl w:ilvl="1" w:tplc="04060019" w:tentative="1">
      <w:start w:val="1"/>
      <w:numFmt w:val="lowerLetter"/>
      <w:lvlText w:val="%2."/>
      <w:lvlJc w:val="left"/>
      <w:pPr>
        <w:ind w:left="1553" w:hanging="360"/>
      </w:pPr>
    </w:lvl>
    <w:lvl w:ilvl="2" w:tplc="0406001B" w:tentative="1">
      <w:start w:val="1"/>
      <w:numFmt w:val="lowerRoman"/>
      <w:lvlText w:val="%3."/>
      <w:lvlJc w:val="right"/>
      <w:pPr>
        <w:ind w:left="2273" w:hanging="180"/>
      </w:pPr>
    </w:lvl>
    <w:lvl w:ilvl="3" w:tplc="0406000F" w:tentative="1">
      <w:start w:val="1"/>
      <w:numFmt w:val="decimal"/>
      <w:lvlText w:val="%4."/>
      <w:lvlJc w:val="left"/>
      <w:pPr>
        <w:ind w:left="2993" w:hanging="360"/>
      </w:pPr>
    </w:lvl>
    <w:lvl w:ilvl="4" w:tplc="04060019" w:tentative="1">
      <w:start w:val="1"/>
      <w:numFmt w:val="lowerLetter"/>
      <w:lvlText w:val="%5."/>
      <w:lvlJc w:val="left"/>
      <w:pPr>
        <w:ind w:left="3713" w:hanging="360"/>
      </w:pPr>
    </w:lvl>
    <w:lvl w:ilvl="5" w:tplc="0406001B" w:tentative="1">
      <w:start w:val="1"/>
      <w:numFmt w:val="lowerRoman"/>
      <w:lvlText w:val="%6."/>
      <w:lvlJc w:val="right"/>
      <w:pPr>
        <w:ind w:left="4433" w:hanging="180"/>
      </w:pPr>
    </w:lvl>
    <w:lvl w:ilvl="6" w:tplc="0406000F" w:tentative="1">
      <w:start w:val="1"/>
      <w:numFmt w:val="decimal"/>
      <w:lvlText w:val="%7."/>
      <w:lvlJc w:val="left"/>
      <w:pPr>
        <w:ind w:left="5153" w:hanging="360"/>
      </w:pPr>
    </w:lvl>
    <w:lvl w:ilvl="7" w:tplc="04060019" w:tentative="1">
      <w:start w:val="1"/>
      <w:numFmt w:val="lowerLetter"/>
      <w:lvlText w:val="%8."/>
      <w:lvlJc w:val="left"/>
      <w:pPr>
        <w:ind w:left="5873" w:hanging="360"/>
      </w:pPr>
    </w:lvl>
    <w:lvl w:ilvl="8" w:tplc="0406001B" w:tentative="1">
      <w:start w:val="1"/>
      <w:numFmt w:val="lowerRoman"/>
      <w:lvlText w:val="%9."/>
      <w:lvlJc w:val="right"/>
      <w:pPr>
        <w:ind w:left="6593" w:hanging="180"/>
      </w:pPr>
    </w:lvl>
  </w:abstractNum>
  <w:abstractNum w:abstractNumId="3">
    <w:nsid w:val="3B5916F6"/>
    <w:multiLevelType w:val="hybridMultilevel"/>
    <w:tmpl w:val="1870C254"/>
    <w:lvl w:ilvl="0" w:tplc="0406000F">
      <w:start w:val="1"/>
      <w:numFmt w:val="decimal"/>
      <w:lvlText w:val="%1."/>
      <w:lvlJc w:val="left"/>
      <w:pPr>
        <w:ind w:left="833" w:hanging="360"/>
      </w:pPr>
    </w:lvl>
    <w:lvl w:ilvl="1" w:tplc="04060019" w:tentative="1">
      <w:start w:val="1"/>
      <w:numFmt w:val="lowerLetter"/>
      <w:lvlText w:val="%2."/>
      <w:lvlJc w:val="left"/>
      <w:pPr>
        <w:ind w:left="1553" w:hanging="360"/>
      </w:pPr>
    </w:lvl>
    <w:lvl w:ilvl="2" w:tplc="0406001B" w:tentative="1">
      <w:start w:val="1"/>
      <w:numFmt w:val="lowerRoman"/>
      <w:lvlText w:val="%3."/>
      <w:lvlJc w:val="right"/>
      <w:pPr>
        <w:ind w:left="2273" w:hanging="180"/>
      </w:pPr>
    </w:lvl>
    <w:lvl w:ilvl="3" w:tplc="0406000F" w:tentative="1">
      <w:start w:val="1"/>
      <w:numFmt w:val="decimal"/>
      <w:lvlText w:val="%4."/>
      <w:lvlJc w:val="left"/>
      <w:pPr>
        <w:ind w:left="2993" w:hanging="360"/>
      </w:pPr>
    </w:lvl>
    <w:lvl w:ilvl="4" w:tplc="04060019" w:tentative="1">
      <w:start w:val="1"/>
      <w:numFmt w:val="lowerLetter"/>
      <w:lvlText w:val="%5."/>
      <w:lvlJc w:val="left"/>
      <w:pPr>
        <w:ind w:left="3713" w:hanging="360"/>
      </w:pPr>
    </w:lvl>
    <w:lvl w:ilvl="5" w:tplc="0406001B" w:tentative="1">
      <w:start w:val="1"/>
      <w:numFmt w:val="lowerRoman"/>
      <w:lvlText w:val="%6."/>
      <w:lvlJc w:val="right"/>
      <w:pPr>
        <w:ind w:left="4433" w:hanging="180"/>
      </w:pPr>
    </w:lvl>
    <w:lvl w:ilvl="6" w:tplc="0406000F" w:tentative="1">
      <w:start w:val="1"/>
      <w:numFmt w:val="decimal"/>
      <w:lvlText w:val="%7."/>
      <w:lvlJc w:val="left"/>
      <w:pPr>
        <w:ind w:left="5153" w:hanging="360"/>
      </w:pPr>
    </w:lvl>
    <w:lvl w:ilvl="7" w:tplc="04060019" w:tentative="1">
      <w:start w:val="1"/>
      <w:numFmt w:val="lowerLetter"/>
      <w:lvlText w:val="%8."/>
      <w:lvlJc w:val="left"/>
      <w:pPr>
        <w:ind w:left="5873" w:hanging="360"/>
      </w:pPr>
    </w:lvl>
    <w:lvl w:ilvl="8" w:tplc="0406001B" w:tentative="1">
      <w:start w:val="1"/>
      <w:numFmt w:val="lowerRoman"/>
      <w:lvlText w:val="%9."/>
      <w:lvlJc w:val="right"/>
      <w:pPr>
        <w:ind w:left="6593" w:hanging="180"/>
      </w:pPr>
    </w:lvl>
  </w:abstractNum>
  <w:abstractNum w:abstractNumId="4">
    <w:nsid w:val="5C4F1388"/>
    <w:multiLevelType w:val="hybridMultilevel"/>
    <w:tmpl w:val="092EA272"/>
    <w:lvl w:ilvl="0" w:tplc="0406000F">
      <w:start w:val="1"/>
      <w:numFmt w:val="decimal"/>
      <w:lvlText w:val="%1."/>
      <w:lvlJc w:val="left"/>
      <w:pPr>
        <w:ind w:left="833" w:hanging="360"/>
      </w:pPr>
    </w:lvl>
    <w:lvl w:ilvl="1" w:tplc="04060019" w:tentative="1">
      <w:start w:val="1"/>
      <w:numFmt w:val="lowerLetter"/>
      <w:lvlText w:val="%2."/>
      <w:lvlJc w:val="left"/>
      <w:pPr>
        <w:ind w:left="1553" w:hanging="360"/>
      </w:pPr>
    </w:lvl>
    <w:lvl w:ilvl="2" w:tplc="0406001B" w:tentative="1">
      <w:start w:val="1"/>
      <w:numFmt w:val="lowerRoman"/>
      <w:lvlText w:val="%3."/>
      <w:lvlJc w:val="right"/>
      <w:pPr>
        <w:ind w:left="2273" w:hanging="180"/>
      </w:pPr>
    </w:lvl>
    <w:lvl w:ilvl="3" w:tplc="0406000F" w:tentative="1">
      <w:start w:val="1"/>
      <w:numFmt w:val="decimal"/>
      <w:lvlText w:val="%4."/>
      <w:lvlJc w:val="left"/>
      <w:pPr>
        <w:ind w:left="2993" w:hanging="360"/>
      </w:pPr>
    </w:lvl>
    <w:lvl w:ilvl="4" w:tplc="04060019" w:tentative="1">
      <w:start w:val="1"/>
      <w:numFmt w:val="lowerLetter"/>
      <w:lvlText w:val="%5."/>
      <w:lvlJc w:val="left"/>
      <w:pPr>
        <w:ind w:left="3713" w:hanging="360"/>
      </w:pPr>
    </w:lvl>
    <w:lvl w:ilvl="5" w:tplc="0406001B" w:tentative="1">
      <w:start w:val="1"/>
      <w:numFmt w:val="lowerRoman"/>
      <w:lvlText w:val="%6."/>
      <w:lvlJc w:val="right"/>
      <w:pPr>
        <w:ind w:left="4433" w:hanging="180"/>
      </w:pPr>
    </w:lvl>
    <w:lvl w:ilvl="6" w:tplc="0406000F" w:tentative="1">
      <w:start w:val="1"/>
      <w:numFmt w:val="decimal"/>
      <w:lvlText w:val="%7."/>
      <w:lvlJc w:val="left"/>
      <w:pPr>
        <w:ind w:left="5153" w:hanging="360"/>
      </w:pPr>
    </w:lvl>
    <w:lvl w:ilvl="7" w:tplc="04060019" w:tentative="1">
      <w:start w:val="1"/>
      <w:numFmt w:val="lowerLetter"/>
      <w:lvlText w:val="%8."/>
      <w:lvlJc w:val="left"/>
      <w:pPr>
        <w:ind w:left="5873" w:hanging="360"/>
      </w:pPr>
    </w:lvl>
    <w:lvl w:ilvl="8" w:tplc="0406001B" w:tentative="1">
      <w:start w:val="1"/>
      <w:numFmt w:val="lowerRoman"/>
      <w:lvlText w:val="%9."/>
      <w:lvlJc w:val="right"/>
      <w:pPr>
        <w:ind w:left="6593" w:hanging="180"/>
      </w:pPr>
    </w:lvl>
  </w:abstractNum>
  <w:abstractNum w:abstractNumId="5">
    <w:nsid w:val="6CC75591"/>
    <w:multiLevelType w:val="hybridMultilevel"/>
    <w:tmpl w:val="EB7E096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786E569D"/>
    <w:multiLevelType w:val="hybridMultilevel"/>
    <w:tmpl w:val="29F87C4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7C064C68"/>
    <w:multiLevelType w:val="hybridMultilevel"/>
    <w:tmpl w:val="DB9EC770"/>
    <w:lvl w:ilvl="0" w:tplc="0406000F">
      <w:start w:val="1"/>
      <w:numFmt w:val="decimal"/>
      <w:lvlText w:val="%1."/>
      <w:lvlJc w:val="left"/>
      <w:pPr>
        <w:ind w:left="833" w:hanging="360"/>
      </w:pPr>
    </w:lvl>
    <w:lvl w:ilvl="1" w:tplc="04060019" w:tentative="1">
      <w:start w:val="1"/>
      <w:numFmt w:val="lowerLetter"/>
      <w:lvlText w:val="%2."/>
      <w:lvlJc w:val="left"/>
      <w:pPr>
        <w:ind w:left="1553" w:hanging="360"/>
      </w:pPr>
    </w:lvl>
    <w:lvl w:ilvl="2" w:tplc="0406001B" w:tentative="1">
      <w:start w:val="1"/>
      <w:numFmt w:val="lowerRoman"/>
      <w:lvlText w:val="%3."/>
      <w:lvlJc w:val="right"/>
      <w:pPr>
        <w:ind w:left="2273" w:hanging="180"/>
      </w:pPr>
    </w:lvl>
    <w:lvl w:ilvl="3" w:tplc="0406000F" w:tentative="1">
      <w:start w:val="1"/>
      <w:numFmt w:val="decimal"/>
      <w:lvlText w:val="%4."/>
      <w:lvlJc w:val="left"/>
      <w:pPr>
        <w:ind w:left="2993" w:hanging="360"/>
      </w:pPr>
    </w:lvl>
    <w:lvl w:ilvl="4" w:tplc="04060019" w:tentative="1">
      <w:start w:val="1"/>
      <w:numFmt w:val="lowerLetter"/>
      <w:lvlText w:val="%5."/>
      <w:lvlJc w:val="left"/>
      <w:pPr>
        <w:ind w:left="3713" w:hanging="360"/>
      </w:pPr>
    </w:lvl>
    <w:lvl w:ilvl="5" w:tplc="0406001B" w:tentative="1">
      <w:start w:val="1"/>
      <w:numFmt w:val="lowerRoman"/>
      <w:lvlText w:val="%6."/>
      <w:lvlJc w:val="right"/>
      <w:pPr>
        <w:ind w:left="4433" w:hanging="180"/>
      </w:pPr>
    </w:lvl>
    <w:lvl w:ilvl="6" w:tplc="0406000F" w:tentative="1">
      <w:start w:val="1"/>
      <w:numFmt w:val="decimal"/>
      <w:lvlText w:val="%7."/>
      <w:lvlJc w:val="left"/>
      <w:pPr>
        <w:ind w:left="5153" w:hanging="360"/>
      </w:pPr>
    </w:lvl>
    <w:lvl w:ilvl="7" w:tplc="04060019" w:tentative="1">
      <w:start w:val="1"/>
      <w:numFmt w:val="lowerLetter"/>
      <w:lvlText w:val="%8."/>
      <w:lvlJc w:val="left"/>
      <w:pPr>
        <w:ind w:left="5873" w:hanging="360"/>
      </w:pPr>
    </w:lvl>
    <w:lvl w:ilvl="8" w:tplc="0406001B" w:tentative="1">
      <w:start w:val="1"/>
      <w:numFmt w:val="lowerRoman"/>
      <w:lvlText w:val="%9."/>
      <w:lvlJc w:val="right"/>
      <w:pPr>
        <w:ind w:left="6593" w:hanging="180"/>
      </w:pPr>
    </w:lvl>
  </w:abstractNum>
  <w:abstractNum w:abstractNumId="8">
    <w:nsid w:val="7E224256"/>
    <w:multiLevelType w:val="hybridMultilevel"/>
    <w:tmpl w:val="259E703C"/>
    <w:lvl w:ilvl="0" w:tplc="0406000F">
      <w:start w:val="1"/>
      <w:numFmt w:val="decimal"/>
      <w:lvlText w:val="%1."/>
      <w:lvlJc w:val="left"/>
      <w:pPr>
        <w:ind w:left="833" w:hanging="360"/>
      </w:pPr>
    </w:lvl>
    <w:lvl w:ilvl="1" w:tplc="04060019" w:tentative="1">
      <w:start w:val="1"/>
      <w:numFmt w:val="lowerLetter"/>
      <w:lvlText w:val="%2."/>
      <w:lvlJc w:val="left"/>
      <w:pPr>
        <w:ind w:left="1553" w:hanging="360"/>
      </w:pPr>
    </w:lvl>
    <w:lvl w:ilvl="2" w:tplc="0406001B" w:tentative="1">
      <w:start w:val="1"/>
      <w:numFmt w:val="lowerRoman"/>
      <w:lvlText w:val="%3."/>
      <w:lvlJc w:val="right"/>
      <w:pPr>
        <w:ind w:left="2273" w:hanging="180"/>
      </w:pPr>
    </w:lvl>
    <w:lvl w:ilvl="3" w:tplc="0406000F" w:tentative="1">
      <w:start w:val="1"/>
      <w:numFmt w:val="decimal"/>
      <w:lvlText w:val="%4."/>
      <w:lvlJc w:val="left"/>
      <w:pPr>
        <w:ind w:left="2993" w:hanging="360"/>
      </w:pPr>
    </w:lvl>
    <w:lvl w:ilvl="4" w:tplc="04060019" w:tentative="1">
      <w:start w:val="1"/>
      <w:numFmt w:val="lowerLetter"/>
      <w:lvlText w:val="%5."/>
      <w:lvlJc w:val="left"/>
      <w:pPr>
        <w:ind w:left="3713" w:hanging="360"/>
      </w:pPr>
    </w:lvl>
    <w:lvl w:ilvl="5" w:tplc="0406001B" w:tentative="1">
      <w:start w:val="1"/>
      <w:numFmt w:val="lowerRoman"/>
      <w:lvlText w:val="%6."/>
      <w:lvlJc w:val="right"/>
      <w:pPr>
        <w:ind w:left="4433" w:hanging="180"/>
      </w:pPr>
    </w:lvl>
    <w:lvl w:ilvl="6" w:tplc="0406000F" w:tentative="1">
      <w:start w:val="1"/>
      <w:numFmt w:val="decimal"/>
      <w:lvlText w:val="%7."/>
      <w:lvlJc w:val="left"/>
      <w:pPr>
        <w:ind w:left="5153" w:hanging="360"/>
      </w:pPr>
    </w:lvl>
    <w:lvl w:ilvl="7" w:tplc="04060019" w:tentative="1">
      <w:start w:val="1"/>
      <w:numFmt w:val="lowerLetter"/>
      <w:lvlText w:val="%8."/>
      <w:lvlJc w:val="left"/>
      <w:pPr>
        <w:ind w:left="5873" w:hanging="360"/>
      </w:pPr>
    </w:lvl>
    <w:lvl w:ilvl="8" w:tplc="0406001B" w:tentative="1">
      <w:start w:val="1"/>
      <w:numFmt w:val="lowerRoman"/>
      <w:lvlText w:val="%9."/>
      <w:lvlJc w:val="right"/>
      <w:pPr>
        <w:ind w:left="6593" w:hanging="180"/>
      </w:pPr>
    </w:lvl>
  </w:abstractNum>
  <w:num w:numId="1">
    <w:abstractNumId w:val="6"/>
  </w:num>
  <w:num w:numId="2">
    <w:abstractNumId w:val="1"/>
  </w:num>
  <w:num w:numId="3">
    <w:abstractNumId w:val="0"/>
  </w:num>
  <w:num w:numId="4">
    <w:abstractNumId w:val="4"/>
  </w:num>
  <w:num w:numId="5">
    <w:abstractNumId w:val="2"/>
  </w:num>
  <w:num w:numId="6">
    <w:abstractNumId w:val="8"/>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DA1"/>
    <w:rsid w:val="0013510B"/>
    <w:rsid w:val="001C7954"/>
    <w:rsid w:val="00236238"/>
    <w:rsid w:val="00246A61"/>
    <w:rsid w:val="00295AC9"/>
    <w:rsid w:val="00382210"/>
    <w:rsid w:val="003D34FB"/>
    <w:rsid w:val="005708FA"/>
    <w:rsid w:val="005C15CB"/>
    <w:rsid w:val="00633755"/>
    <w:rsid w:val="00743C40"/>
    <w:rsid w:val="00786EA5"/>
    <w:rsid w:val="008201A7"/>
    <w:rsid w:val="00914F58"/>
    <w:rsid w:val="00AA2162"/>
    <w:rsid w:val="00B56DA1"/>
    <w:rsid w:val="00BD57B5"/>
    <w:rsid w:val="00E270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C29C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56DA1"/>
    <w:pPr>
      <w:tabs>
        <w:tab w:val="center" w:pos="4819"/>
        <w:tab w:val="right" w:pos="9638"/>
      </w:tabs>
    </w:pPr>
  </w:style>
  <w:style w:type="character" w:customStyle="1" w:styleId="SidehovedTegn">
    <w:name w:val="Sidehoved Tegn"/>
    <w:basedOn w:val="Standardskrifttypeiafsnit"/>
    <w:link w:val="Sidehoved"/>
    <w:uiPriority w:val="99"/>
    <w:rsid w:val="00B56DA1"/>
  </w:style>
  <w:style w:type="paragraph" w:styleId="Sidefod">
    <w:name w:val="footer"/>
    <w:basedOn w:val="Normal"/>
    <w:link w:val="SidefodTegn"/>
    <w:uiPriority w:val="99"/>
    <w:unhideWhenUsed/>
    <w:rsid w:val="00B56DA1"/>
    <w:pPr>
      <w:tabs>
        <w:tab w:val="center" w:pos="4819"/>
        <w:tab w:val="right" w:pos="9638"/>
      </w:tabs>
    </w:pPr>
  </w:style>
  <w:style w:type="character" w:customStyle="1" w:styleId="SidefodTegn">
    <w:name w:val="Sidefod Tegn"/>
    <w:basedOn w:val="Standardskrifttypeiafsnit"/>
    <w:link w:val="Sidefod"/>
    <w:uiPriority w:val="99"/>
    <w:rsid w:val="00B56DA1"/>
  </w:style>
  <w:style w:type="paragraph" w:customStyle="1" w:styleId="Niv1">
    <w:name w:val="Niv1"/>
    <w:basedOn w:val="Normal"/>
    <w:uiPriority w:val="99"/>
    <w:rsid w:val="00236238"/>
    <w:pPr>
      <w:widowControl w:val="0"/>
      <w:autoSpaceDE w:val="0"/>
      <w:autoSpaceDN w:val="0"/>
      <w:adjustRightInd w:val="0"/>
      <w:spacing w:after="255" w:line="260" w:lineRule="atLeast"/>
      <w:textAlignment w:val="center"/>
    </w:pPr>
    <w:rPr>
      <w:rFonts w:ascii="Archer-Semibold" w:hAnsi="Archer-Semibold" w:cs="Archer-Semibold"/>
      <w:color w:val="000000"/>
      <w:sz w:val="40"/>
      <w:szCs w:val="40"/>
    </w:rPr>
  </w:style>
  <w:style w:type="paragraph" w:customStyle="1" w:styleId="Tabelbrd">
    <w:name w:val="Tabel brød"/>
    <w:basedOn w:val="Brdtekst"/>
    <w:uiPriority w:val="99"/>
    <w:rsid w:val="00914F58"/>
    <w:pPr>
      <w:widowControl w:val="0"/>
      <w:autoSpaceDE w:val="0"/>
      <w:autoSpaceDN w:val="0"/>
      <w:adjustRightInd w:val="0"/>
      <w:spacing w:after="57" w:line="198" w:lineRule="atLeast"/>
      <w:jc w:val="both"/>
      <w:textAlignment w:val="center"/>
    </w:pPr>
    <w:rPr>
      <w:rFonts w:ascii="GothamNarrow-Book" w:hAnsi="GothamNarrow-Book" w:cs="GothamNarrow-Book"/>
      <w:color w:val="000000"/>
      <w:sz w:val="16"/>
      <w:szCs w:val="16"/>
    </w:rPr>
  </w:style>
  <w:style w:type="paragraph" w:styleId="Brdtekst">
    <w:name w:val="Body Text"/>
    <w:basedOn w:val="Normal"/>
    <w:link w:val="BrdtekstTegn"/>
    <w:uiPriority w:val="99"/>
    <w:semiHidden/>
    <w:unhideWhenUsed/>
    <w:rsid w:val="00914F58"/>
    <w:pPr>
      <w:spacing w:after="120"/>
    </w:pPr>
  </w:style>
  <w:style w:type="character" w:customStyle="1" w:styleId="BrdtekstTegn">
    <w:name w:val="Brødtekst Tegn"/>
    <w:basedOn w:val="Standardskrifttypeiafsnit"/>
    <w:link w:val="Brdtekst"/>
    <w:uiPriority w:val="99"/>
    <w:semiHidden/>
    <w:rsid w:val="00914F58"/>
  </w:style>
  <w:style w:type="paragraph" w:customStyle="1" w:styleId="NoParagraphStyle">
    <w:name w:val="[No Paragraph Style]"/>
    <w:rsid w:val="00AA2162"/>
    <w:pPr>
      <w:widowControl w:val="0"/>
      <w:autoSpaceDE w:val="0"/>
      <w:autoSpaceDN w:val="0"/>
      <w:adjustRightInd w:val="0"/>
      <w:spacing w:line="288" w:lineRule="auto"/>
      <w:textAlignment w:val="center"/>
    </w:pPr>
    <w:rPr>
      <w:rFonts w:ascii="GothamNarrow-Medium" w:hAnsi="GothamNarrow-Medium"/>
      <w:color w:val="000000"/>
      <w:lang w:val="en-GB"/>
    </w:rPr>
  </w:style>
  <w:style w:type="paragraph" w:customStyle="1" w:styleId="Niv2">
    <w:name w:val="Niv2"/>
    <w:basedOn w:val="Normal"/>
    <w:uiPriority w:val="99"/>
    <w:rsid w:val="00382210"/>
    <w:pPr>
      <w:widowControl w:val="0"/>
      <w:autoSpaceDE w:val="0"/>
      <w:autoSpaceDN w:val="0"/>
      <w:adjustRightInd w:val="0"/>
      <w:spacing w:before="510" w:line="260" w:lineRule="atLeast"/>
      <w:jc w:val="both"/>
      <w:textAlignment w:val="center"/>
    </w:pPr>
    <w:rPr>
      <w:rFonts w:ascii="GothamNarrow-Medium" w:hAnsi="GothamNarrow-Medium" w:cs="GothamNarrow-Medium"/>
      <w:color w:val="000000"/>
      <w:position w:val="8"/>
      <w:sz w:val="26"/>
      <w:szCs w:val="26"/>
    </w:rPr>
  </w:style>
  <w:style w:type="paragraph" w:styleId="Listeafsnit">
    <w:name w:val="List Paragraph"/>
    <w:basedOn w:val="Normal"/>
    <w:uiPriority w:val="34"/>
    <w:qFormat/>
    <w:rsid w:val="003822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420</Words>
  <Characters>2563</Characters>
  <Application>Microsoft Macintosh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Microsoft Office-bruger</cp:lastModifiedBy>
  <cp:revision>5</cp:revision>
  <dcterms:created xsi:type="dcterms:W3CDTF">2016-12-13T09:13:00Z</dcterms:created>
  <dcterms:modified xsi:type="dcterms:W3CDTF">2016-12-16T07:31:00Z</dcterms:modified>
</cp:coreProperties>
</file>